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486" w:rsidRDefault="00B32535">
      <w:pPr>
        <w:widowControl/>
        <w:spacing w:line="600" w:lineRule="exact"/>
        <w:jc w:val="center"/>
        <w:rPr>
          <w:rFonts w:ascii="华文中宋" w:eastAsia="华文中宋" w:hAnsi="华文中宋"/>
          <w:b/>
          <w:color w:val="000000" w:themeColor="text1"/>
          <w:sz w:val="36"/>
          <w:szCs w:val="36"/>
        </w:rPr>
      </w:pPr>
      <w:r>
        <w:rPr>
          <w:rFonts w:ascii="华文中宋" w:eastAsia="华文中宋" w:hAnsi="华文中宋"/>
          <w:b/>
          <w:color w:val="000000" w:themeColor="text1"/>
          <w:sz w:val="36"/>
          <w:szCs w:val="36"/>
        </w:rPr>
        <w:t>南京圣和药业股份有限公司202</w:t>
      </w:r>
      <w:r w:rsidR="00535624">
        <w:rPr>
          <w:rFonts w:ascii="华文中宋" w:eastAsia="华文中宋" w:hAnsi="华文中宋"/>
          <w:b/>
          <w:color w:val="000000" w:themeColor="text1"/>
          <w:sz w:val="36"/>
          <w:szCs w:val="36"/>
        </w:rPr>
        <w:t>1</w:t>
      </w:r>
      <w:r>
        <w:rPr>
          <w:rFonts w:ascii="华文中宋" w:eastAsia="华文中宋" w:hAnsi="华文中宋"/>
          <w:b/>
          <w:color w:val="000000" w:themeColor="text1"/>
          <w:sz w:val="36"/>
          <w:szCs w:val="36"/>
        </w:rPr>
        <w:t>校园</w:t>
      </w:r>
      <w:r>
        <w:rPr>
          <w:rFonts w:ascii="华文中宋" w:eastAsia="华文中宋" w:hAnsi="华文中宋" w:hint="eastAsia"/>
          <w:b/>
          <w:color w:val="000000" w:themeColor="text1"/>
          <w:sz w:val="36"/>
          <w:szCs w:val="36"/>
        </w:rPr>
        <w:t>招聘</w:t>
      </w:r>
    </w:p>
    <w:p w:rsidR="00C41486" w:rsidRDefault="00B32535">
      <w:pPr>
        <w:widowControl/>
        <w:spacing w:line="600" w:lineRule="exact"/>
        <w:jc w:val="right"/>
        <w:rPr>
          <w:rFonts w:ascii="华文中宋" w:eastAsia="华文中宋" w:hAnsi="华文中宋"/>
          <w:b/>
          <w:color w:val="000000" w:themeColor="text1"/>
          <w:sz w:val="28"/>
          <w:szCs w:val="36"/>
        </w:rPr>
      </w:pPr>
      <w:r>
        <w:rPr>
          <w:rFonts w:ascii="华文中宋" w:eastAsia="华文中宋" w:hAnsi="华文中宋" w:hint="eastAsia"/>
          <w:b/>
          <w:color w:val="000000" w:themeColor="text1"/>
          <w:sz w:val="28"/>
          <w:szCs w:val="36"/>
        </w:rPr>
        <w:t>——给奋斗者机会，给梦想者舞台</w:t>
      </w:r>
    </w:p>
    <w:p w:rsidR="00C41486" w:rsidRDefault="00B32535">
      <w:pPr>
        <w:widowControl/>
        <w:spacing w:line="600" w:lineRule="exact"/>
        <w:rPr>
          <w:rFonts w:ascii="华文中宋" w:eastAsia="华文中宋" w:hAnsi="华文中宋"/>
          <w:b/>
          <w:color w:val="000000" w:themeColor="text1"/>
          <w:kern w:val="0"/>
          <w:sz w:val="28"/>
        </w:rPr>
      </w:pPr>
      <w:r>
        <w:rPr>
          <w:rFonts w:ascii="华文中宋" w:eastAsia="华文中宋" w:hAnsi="华文中宋" w:hint="eastAsia"/>
          <w:b/>
          <w:color w:val="000000" w:themeColor="text1"/>
          <w:kern w:val="0"/>
          <w:sz w:val="28"/>
        </w:rPr>
        <w:t>企业介绍</w:t>
      </w:r>
    </w:p>
    <w:p w:rsidR="000422A2" w:rsidRPr="005001E9" w:rsidRDefault="000422A2" w:rsidP="000422A2">
      <w:pPr>
        <w:widowControl/>
        <w:spacing w:line="460" w:lineRule="exact"/>
        <w:ind w:firstLineChars="195" w:firstLine="468"/>
        <w:jc w:val="left"/>
        <w:rPr>
          <w:rFonts w:ascii="华文中宋" w:eastAsia="华文中宋" w:hAnsi="华文中宋"/>
          <w:color w:val="000000" w:themeColor="text1"/>
          <w:kern w:val="0"/>
          <w:sz w:val="24"/>
        </w:rPr>
      </w:pPr>
      <w:bookmarkStart w:id="0" w:name="_Hlk50475182"/>
      <w:r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南京圣和药业股份有限公司始建于1996年，现有员工</w:t>
      </w:r>
      <w:r>
        <w:rPr>
          <w:rFonts w:ascii="华文中宋" w:eastAsia="华文中宋" w:hAnsi="华文中宋" w:hint="eastAsia"/>
          <w:color w:val="000000" w:themeColor="text1"/>
          <w:kern w:val="0"/>
          <w:sz w:val="24"/>
        </w:rPr>
        <w:t>近</w:t>
      </w:r>
      <w:r w:rsidR="00001887">
        <w:rPr>
          <w:rFonts w:ascii="华文中宋" w:eastAsia="华文中宋" w:hAnsi="华文中宋" w:hint="eastAsia"/>
          <w:color w:val="000000" w:themeColor="text1"/>
          <w:kern w:val="0"/>
          <w:sz w:val="24"/>
        </w:rPr>
        <w:t>15</w:t>
      </w:r>
      <w:r>
        <w:rPr>
          <w:rFonts w:ascii="华文中宋" w:eastAsia="华文中宋" w:hAnsi="华文中宋" w:hint="eastAsia"/>
          <w:color w:val="000000" w:themeColor="text1"/>
          <w:kern w:val="0"/>
          <w:sz w:val="24"/>
        </w:rPr>
        <w:t>00</w:t>
      </w:r>
      <w:r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人，大学以上学历的员工</w:t>
      </w:r>
      <w:r>
        <w:rPr>
          <w:rFonts w:ascii="华文中宋" w:eastAsia="华文中宋" w:hAnsi="华文中宋" w:hint="eastAsia"/>
          <w:color w:val="000000" w:themeColor="text1"/>
          <w:kern w:val="0"/>
          <w:sz w:val="24"/>
        </w:rPr>
        <w:t>9</w:t>
      </w:r>
      <w:r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0%以上，博士、硕士近</w:t>
      </w:r>
      <w:r>
        <w:rPr>
          <w:rFonts w:ascii="华文中宋" w:eastAsia="华文中宋" w:hAnsi="华文中宋" w:hint="eastAsia"/>
          <w:color w:val="000000" w:themeColor="text1"/>
          <w:kern w:val="0"/>
          <w:sz w:val="24"/>
        </w:rPr>
        <w:t>三</w:t>
      </w:r>
      <w:r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百人，从事高新技术研究开发及产业化的专业科技研发人员近</w:t>
      </w:r>
      <w:r>
        <w:rPr>
          <w:rFonts w:ascii="华文中宋" w:eastAsia="华文中宋" w:hAnsi="华文中宋" w:hint="eastAsia"/>
          <w:color w:val="000000" w:themeColor="text1"/>
          <w:kern w:val="0"/>
          <w:sz w:val="24"/>
        </w:rPr>
        <w:t>4</w:t>
      </w:r>
      <w:r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00人。公司营销网络遍布全国，占地100亩的制剂厂坐落在南京经济技术开发区，另有云南野生中药材GAP种植基地和占地120亩的原料药生产基地，建筑面积3.5万平方米的研发中心及总部</w:t>
      </w:r>
      <w:r>
        <w:rPr>
          <w:rFonts w:ascii="华文中宋" w:eastAsia="华文中宋" w:hAnsi="华文中宋" w:hint="eastAsia"/>
          <w:color w:val="000000" w:themeColor="text1"/>
          <w:kern w:val="0"/>
          <w:sz w:val="24"/>
        </w:rPr>
        <w:t>已</w:t>
      </w:r>
      <w:r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在麒麟</w:t>
      </w:r>
      <w:r>
        <w:rPr>
          <w:rFonts w:ascii="华文中宋" w:eastAsia="华文中宋" w:hAnsi="华文中宋" w:hint="eastAsia"/>
          <w:color w:val="000000" w:themeColor="text1"/>
          <w:kern w:val="0"/>
          <w:sz w:val="24"/>
        </w:rPr>
        <w:t>高新技术产业开发区</w:t>
      </w:r>
      <w:r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落成</w:t>
      </w:r>
      <w:r>
        <w:rPr>
          <w:rFonts w:ascii="华文中宋" w:eastAsia="华文中宋" w:hAnsi="华文中宋" w:hint="eastAsia"/>
          <w:color w:val="000000" w:themeColor="text1"/>
          <w:kern w:val="0"/>
          <w:sz w:val="24"/>
        </w:rPr>
        <w:t>并于</w:t>
      </w:r>
      <w:r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2016年正式投入使用，是一家集医药研究、药品生产和市场营销为一体的国家重点高新技术企业。</w:t>
      </w:r>
    </w:p>
    <w:p w:rsidR="000422A2" w:rsidRPr="005001E9" w:rsidRDefault="000422A2" w:rsidP="000422A2">
      <w:pPr>
        <w:widowControl/>
        <w:spacing w:line="460" w:lineRule="exact"/>
        <w:ind w:firstLineChars="200" w:firstLine="480"/>
        <w:jc w:val="left"/>
        <w:rPr>
          <w:rFonts w:ascii="华文中宋" w:eastAsia="华文中宋" w:hAnsi="华文中宋"/>
          <w:color w:val="000000" w:themeColor="text1"/>
          <w:kern w:val="0"/>
          <w:sz w:val="24"/>
        </w:rPr>
      </w:pPr>
      <w:r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公司是国内最早通过国家新版GMP认证的制药企业之一，目前拥有片剂、颗粒剂、胶囊剂、冻干粉针剂、粉针剂、软膏剂、大容量注射剂、小容量注射剂等十多种剂型生产线，多达30余种的药品行销国内市场，其中“圣诺安”、“圣诺灵”、“消癌平”“优诺安</w:t>
      </w:r>
      <w:r>
        <w:rPr>
          <w:rFonts w:ascii="华文中宋" w:eastAsia="华文中宋" w:hAnsi="华文中宋" w:hint="eastAsia"/>
          <w:color w:val="000000" w:themeColor="text1"/>
          <w:kern w:val="0"/>
          <w:sz w:val="24"/>
        </w:rPr>
        <w:t>”等多个主导产品分别被国家、省、市认定为“高新技术产品”。公司</w:t>
      </w:r>
      <w:r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不断推出疗效好、市场前景广阔的新品上市。</w:t>
      </w:r>
    </w:p>
    <w:p w:rsidR="000422A2" w:rsidRPr="005001E9" w:rsidRDefault="000422A2" w:rsidP="000422A2">
      <w:pPr>
        <w:widowControl/>
        <w:spacing w:line="460" w:lineRule="exact"/>
        <w:ind w:firstLineChars="196" w:firstLine="470"/>
        <w:jc w:val="left"/>
        <w:rPr>
          <w:rFonts w:ascii="华文中宋" w:eastAsia="华文中宋" w:hAnsi="华文中宋"/>
          <w:color w:val="000000" w:themeColor="text1"/>
          <w:kern w:val="0"/>
          <w:sz w:val="24"/>
        </w:rPr>
      </w:pPr>
      <w:r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公司努力提高新产品的科技含量，致力于新产品的科研开发，是国内最具创新能力的制药企业之一。公司迄今己获新药证书百余本，拥有国家发明专利及国际专利数十项。通过自有技术、独立开发的中西药品种中有国家一类新药，有国家重点新产品，有国家中药保护品种，有全国独家产品。公司还承担了包括国家863计划、重大新药创制专项、国家创新基金、国家高技术产业化专项、国家火炬计划在内的国家和省级重点科研项目20余项。新产品的开发不仅为企业的建设增添了经济实力，还为企业可持续发展蕴藏了生机。</w:t>
      </w:r>
    </w:p>
    <w:p w:rsidR="000422A2" w:rsidRPr="005001E9" w:rsidRDefault="000422A2" w:rsidP="000422A2">
      <w:pPr>
        <w:widowControl/>
        <w:spacing w:line="460" w:lineRule="exact"/>
        <w:ind w:firstLineChars="196" w:firstLine="470"/>
        <w:jc w:val="left"/>
        <w:rPr>
          <w:rFonts w:ascii="华文中宋" w:eastAsia="华文中宋" w:hAnsi="华文中宋"/>
          <w:color w:val="000000" w:themeColor="text1"/>
          <w:kern w:val="0"/>
          <w:sz w:val="24"/>
        </w:rPr>
      </w:pPr>
      <w:r w:rsidRPr="005001E9">
        <w:rPr>
          <w:rFonts w:ascii="华文中宋" w:eastAsia="华文中宋" w:hAnsi="华文中宋" w:hint="eastAsia"/>
          <w:color w:val="000000" w:themeColor="text1"/>
          <w:kern w:val="0"/>
          <w:sz w:val="24"/>
        </w:rPr>
        <w:t>2003年被国家科技部认定为“重点高新技术企业”，2008年被批准设立“博士后科研工作站”， 2011年进入全国制药工业企业百强企业，创新型企业品牌排名第8名，公司还先后被评定为“国家重点高新技术企业”、“中国医药工业最具投资价值企业”、“中国优秀民营科技企业”、“全国关爱员工先进企业”，省级工程技术研究中心、省级企业技术中心、国家级创新药物孵化基地等纷纷落户圣和。</w:t>
      </w:r>
      <w:r>
        <w:rPr>
          <w:rFonts w:ascii="华文中宋" w:eastAsia="华文中宋" w:hAnsi="华文中宋" w:hint="eastAsia"/>
          <w:color w:val="000000" w:themeColor="text1"/>
          <w:kern w:val="0"/>
          <w:sz w:val="24"/>
        </w:rPr>
        <w:t>2016年成立了“院士工作站”，2017年被评为“全国药学专业研究生培养示范基地，2019年进入中国药品研发综合实力排行榜第58名，中国化药研发实力排行榜第24名。</w:t>
      </w:r>
    </w:p>
    <w:p w:rsidR="00C41486" w:rsidRDefault="000422A2" w:rsidP="000422A2">
      <w:pPr>
        <w:widowControl/>
        <w:spacing w:line="460" w:lineRule="exact"/>
        <w:ind w:firstLineChars="200" w:firstLine="480"/>
        <w:jc w:val="left"/>
        <w:rPr>
          <w:rFonts w:ascii="华文中宋" w:eastAsia="华文中宋" w:hAnsi="华文中宋"/>
          <w:b/>
          <w:color w:val="000000" w:themeColor="text1"/>
          <w:kern w:val="0"/>
          <w:sz w:val="24"/>
        </w:rPr>
      </w:pPr>
      <w:r>
        <w:rPr>
          <w:rFonts w:ascii="华文中宋" w:eastAsia="华文中宋" w:hAnsi="华文中宋" w:hint="eastAsia"/>
          <w:color w:val="000000" w:themeColor="text1"/>
          <w:kern w:val="0"/>
          <w:sz w:val="24"/>
        </w:rPr>
        <w:t>让更多的人享受健康的快乐。</w:t>
      </w:r>
      <w:r w:rsidRPr="00E06E53">
        <w:rPr>
          <w:rFonts w:ascii="华文中宋" w:eastAsia="华文中宋" w:hAnsi="华文中宋" w:hint="eastAsia"/>
          <w:color w:val="000000" w:themeColor="text1"/>
          <w:kern w:val="0"/>
          <w:sz w:val="24"/>
        </w:rPr>
        <w:t>以“</w:t>
      </w:r>
      <w:r w:rsidRPr="008E593C">
        <w:rPr>
          <w:rFonts w:ascii="华文中宋" w:eastAsia="华文中宋" w:hAnsi="华文中宋" w:hint="eastAsia"/>
          <w:color w:val="000000" w:themeColor="text1"/>
          <w:kern w:val="0"/>
          <w:sz w:val="24"/>
        </w:rPr>
        <w:t>成为世界一流的制药企业</w:t>
      </w:r>
      <w:r w:rsidRPr="00E06E53">
        <w:rPr>
          <w:rFonts w:ascii="华文中宋" w:eastAsia="华文中宋" w:hAnsi="华文中宋" w:hint="eastAsia"/>
          <w:color w:val="000000" w:themeColor="text1"/>
          <w:kern w:val="0"/>
          <w:sz w:val="24"/>
        </w:rPr>
        <w:t>”为目标</w:t>
      </w:r>
      <w:r>
        <w:rPr>
          <w:rFonts w:ascii="华文中宋" w:eastAsia="华文中宋" w:hAnsi="华文中宋" w:hint="eastAsia"/>
          <w:color w:val="000000" w:themeColor="text1"/>
          <w:kern w:val="0"/>
          <w:sz w:val="24"/>
        </w:rPr>
        <w:t>，致力于为医生和患者提供更安全、更有效的药品，不断创新，实现企业发展的新突破</w:t>
      </w:r>
      <w:r>
        <w:rPr>
          <w:rFonts w:ascii="华文中宋" w:eastAsia="华文中宋" w:hAnsi="华文中宋" w:hint="eastAsia"/>
          <w:b/>
          <w:color w:val="000000" w:themeColor="text1"/>
          <w:kern w:val="0"/>
          <w:sz w:val="24"/>
        </w:rPr>
        <w:t>。</w:t>
      </w:r>
    </w:p>
    <w:bookmarkEnd w:id="0"/>
    <w:p w:rsidR="00C41486" w:rsidRDefault="00B32535">
      <w:pPr>
        <w:widowControl/>
        <w:spacing w:line="460" w:lineRule="exact"/>
        <w:ind w:firstLineChars="200" w:firstLine="561"/>
        <w:jc w:val="left"/>
        <w:rPr>
          <w:rFonts w:ascii="华文中宋" w:eastAsia="华文中宋" w:hAnsi="华文中宋"/>
          <w:b/>
          <w:color w:val="000000" w:themeColor="text1"/>
          <w:kern w:val="0"/>
          <w:sz w:val="28"/>
        </w:rPr>
      </w:pPr>
      <w:r>
        <w:rPr>
          <w:rFonts w:ascii="华文中宋" w:eastAsia="华文中宋" w:hAnsi="华文中宋" w:hint="eastAsia"/>
          <w:b/>
          <w:color w:val="000000" w:themeColor="text1"/>
          <w:kern w:val="0"/>
          <w:sz w:val="28"/>
        </w:rPr>
        <w:lastRenderedPageBreak/>
        <w:t>202</w:t>
      </w:r>
      <w:r w:rsidR="00001887">
        <w:rPr>
          <w:rFonts w:ascii="华文中宋" w:eastAsia="华文中宋" w:hAnsi="华文中宋" w:hint="eastAsia"/>
          <w:b/>
          <w:color w:val="000000" w:themeColor="text1"/>
          <w:kern w:val="0"/>
          <w:sz w:val="28"/>
        </w:rPr>
        <w:t>1</w:t>
      </w:r>
      <w:r>
        <w:rPr>
          <w:rFonts w:ascii="华文中宋" w:eastAsia="华文中宋" w:hAnsi="华文中宋" w:hint="eastAsia"/>
          <w:b/>
          <w:color w:val="000000" w:themeColor="text1"/>
          <w:kern w:val="0"/>
          <w:sz w:val="28"/>
        </w:rPr>
        <w:t>校园招聘计划</w:t>
      </w:r>
    </w:p>
    <w:tbl>
      <w:tblPr>
        <w:tblpPr w:leftFromText="180" w:rightFromText="180" w:vertAnchor="text" w:horzAnchor="margin" w:tblpXSpec="center" w:tblpY="230"/>
        <w:tblW w:w="41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276"/>
        <w:gridCol w:w="1560"/>
        <w:gridCol w:w="1418"/>
        <w:gridCol w:w="2410"/>
        <w:gridCol w:w="868"/>
      </w:tblGrid>
      <w:tr w:rsidR="00E61760" w:rsidTr="00E61760">
        <w:trPr>
          <w:trHeight w:val="41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b/>
                <w:color w:val="000000" w:themeColor="text1"/>
                <w:sz w:val="20"/>
                <w:szCs w:val="20"/>
              </w:rPr>
            </w:pPr>
            <w:bookmarkStart w:id="1" w:name="_Hlk50475266"/>
            <w:r>
              <w:rPr>
                <w:rFonts w:ascii="华文中宋" w:eastAsia="华文中宋" w:hAnsi="华文中宋" w:hint="eastAsia"/>
                <w:b/>
                <w:color w:val="000000" w:themeColor="text1"/>
                <w:sz w:val="20"/>
                <w:szCs w:val="20"/>
              </w:rPr>
              <w:t>类别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b/>
                <w:color w:val="000000" w:themeColor="text1"/>
                <w:sz w:val="20"/>
                <w:szCs w:val="20"/>
              </w:rPr>
              <w:t>部门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b/>
                <w:color w:val="000000" w:themeColor="text1"/>
                <w:sz w:val="20"/>
                <w:szCs w:val="20"/>
              </w:rPr>
              <w:t>岗位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b/>
                <w:color w:val="000000" w:themeColor="text1"/>
                <w:sz w:val="20"/>
                <w:szCs w:val="20"/>
              </w:rPr>
              <w:t>学历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b/>
                <w:color w:val="000000" w:themeColor="text1"/>
                <w:sz w:val="20"/>
                <w:szCs w:val="20"/>
              </w:rPr>
              <w:t>专业要求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b/>
                <w:color w:val="000000" w:themeColor="text1"/>
                <w:sz w:val="20"/>
                <w:szCs w:val="20"/>
              </w:rPr>
              <w:t>地点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研发体系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合成工艺部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合成工艺员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硕士/博士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药物化学、有机化学、化学工程、制药工程相关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药物化学部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合成研究员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硕士/博士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药物化学、有机化学相关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药理部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药理研究员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硕士、博士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药学、药理、生物学相关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制剂部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制剂研究员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硕士/博士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药物制剂、药学</w:t>
            </w: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相关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分析部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分析研究员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本科/硕士/博士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药物分析、药学相关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临床医学中心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临床监查</w:t>
            </w: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员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本科/硕士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医学、临床药学</w:t>
            </w: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相关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全国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临床</w:t>
            </w:r>
            <w:r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  <w:t>试验助理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本科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医学</w:t>
            </w:r>
            <w:r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  <w:t>、药学相关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医学专员（</w:t>
            </w:r>
            <w:r w:rsidRPr="005A3D97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临床医学方向、药理学方向、医学统计学方向</w:t>
            </w:r>
            <w:r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D388A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硕士</w:t>
            </w: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/博士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8F0982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医学、药理学、药代动力学、统计学相关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生物制药部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生物药研究员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本科/硕士/博士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生物化学、分子生物、免疫学、细胞生物、微生物学、发酵工程、</w:t>
            </w:r>
            <w:r w:rsidRPr="00CC1BBC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分析化学</w:t>
            </w: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、药学相关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中试基地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001E9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18"/>
              </w:rPr>
            </w:pPr>
            <w:r w:rsidRPr="005001E9"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生产储备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001E9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本科/硕士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001E9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化工、化学、</w:t>
            </w:r>
            <w:r w:rsidRPr="005001E9"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药学、机电相关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001E9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18"/>
              </w:rPr>
            </w:pPr>
            <w:r w:rsidRPr="005001E9"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南京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001E9"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设备</w:t>
            </w: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工程师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本科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机械自动化、机电一体化</w:t>
            </w:r>
            <w:r w:rsidRPr="005001E9"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相关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001E9"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南京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001E9">
              <w:rPr>
                <w:rFonts w:ascii="华文中宋" w:eastAsia="华文中宋" w:hAnsi="华文中宋"/>
                <w:color w:val="000000" w:themeColor="text1"/>
                <w:sz w:val="20"/>
                <w:szCs w:val="18"/>
              </w:rPr>
              <w:t>QC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001E9"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本科</w:t>
            </w: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/硕士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001E9"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药学相关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Pr="005D388A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5001E9"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南京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营销体系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代表处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医学信息沟通专员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本科及以上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医学、药学、生物、化工、营销相关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全国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政府事务部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政府事务专员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本科</w:t>
            </w: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及以上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医学、药学相关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市场部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产品专员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本科</w:t>
            </w: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及以上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医学、药学相关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全国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商务部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商务文员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本科</w:t>
            </w: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及以上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统计、会计类、管理、药学类相关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商务代表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b/>
                <w:color w:val="000000" w:themeColor="text1"/>
                <w:sz w:val="20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本科</w:t>
            </w: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及以上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药学、医学、管理类、市场营销相关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全国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职能部门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财务部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财务专员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本科</w:t>
            </w: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及以上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财务管理、会计相关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widowControl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流程与信息</w:t>
            </w:r>
          </w:p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技术部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网络工程师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本科</w:t>
            </w: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及以上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网络工程、信息安全、计算机相关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widowControl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软件工程师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本科</w:t>
            </w: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及以上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计算机、软件工程、信息工程相关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widowControl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人力资源部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人力资源专员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本科</w:t>
            </w: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及以上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人力资源相关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widowControl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总经理办公室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基建专员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本科及以上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F54E23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建筑相关专业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tr w:rsidR="00E61760" w:rsidTr="00E61760">
        <w:trPr>
          <w:trHeight w:val="425"/>
        </w:trPr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widowControl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行政文员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1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18"/>
              </w:rPr>
              <w:t>本科及以上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 w:rsidRPr="00F54E23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工商管理、行政管理、文学</w:t>
            </w: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等</w:t>
            </w:r>
            <w:r w:rsidRPr="00F54E23"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相关专业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60" w:rsidRDefault="00E61760" w:rsidP="000673C0">
            <w:pPr>
              <w:tabs>
                <w:tab w:val="left" w:pos="7380"/>
              </w:tabs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 w:val="20"/>
                <w:szCs w:val="20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0"/>
                <w:szCs w:val="20"/>
              </w:rPr>
              <w:t>南京</w:t>
            </w:r>
          </w:p>
        </w:tc>
      </w:tr>
      <w:bookmarkEnd w:id="1"/>
    </w:tbl>
    <w:p w:rsidR="00E61760" w:rsidRDefault="00E61760">
      <w:pPr>
        <w:widowControl/>
        <w:spacing w:line="600" w:lineRule="exact"/>
        <w:rPr>
          <w:rFonts w:ascii="华文中宋" w:eastAsia="华文中宋" w:hAnsi="华文中宋"/>
          <w:b/>
          <w:color w:val="000000" w:themeColor="text1"/>
          <w:kern w:val="0"/>
          <w:sz w:val="28"/>
        </w:rPr>
      </w:pPr>
    </w:p>
    <w:p w:rsidR="00E61760" w:rsidRDefault="00E61760">
      <w:pPr>
        <w:widowControl/>
        <w:spacing w:line="600" w:lineRule="exact"/>
        <w:rPr>
          <w:rFonts w:ascii="华文中宋" w:eastAsia="华文中宋" w:hAnsi="华文中宋"/>
          <w:b/>
          <w:color w:val="000000" w:themeColor="text1"/>
          <w:kern w:val="0"/>
          <w:sz w:val="28"/>
        </w:rPr>
      </w:pPr>
    </w:p>
    <w:p w:rsidR="00C41486" w:rsidRDefault="00B32535">
      <w:pPr>
        <w:widowControl/>
        <w:spacing w:line="600" w:lineRule="exact"/>
        <w:rPr>
          <w:rFonts w:ascii="华文中宋" w:eastAsia="华文中宋" w:hAnsi="华文中宋"/>
          <w:b/>
          <w:color w:val="000000" w:themeColor="text1"/>
          <w:kern w:val="0"/>
          <w:sz w:val="28"/>
        </w:rPr>
      </w:pPr>
      <w:r>
        <w:rPr>
          <w:rFonts w:ascii="华文中宋" w:eastAsia="华文中宋" w:hAnsi="华文中宋" w:hint="eastAsia"/>
          <w:b/>
          <w:color w:val="000000" w:themeColor="text1"/>
          <w:kern w:val="0"/>
          <w:sz w:val="28"/>
        </w:rPr>
        <w:t>简</w:t>
      </w:r>
      <w:bookmarkStart w:id="2" w:name="_GoBack"/>
      <w:bookmarkEnd w:id="2"/>
      <w:r>
        <w:rPr>
          <w:rFonts w:ascii="华文中宋" w:eastAsia="华文中宋" w:hAnsi="华文中宋" w:hint="eastAsia"/>
          <w:b/>
          <w:color w:val="000000" w:themeColor="text1"/>
          <w:kern w:val="0"/>
          <w:sz w:val="28"/>
        </w:rPr>
        <w:t>历投递</w:t>
      </w:r>
    </w:p>
    <w:p w:rsidR="00C41486" w:rsidRDefault="00B32535">
      <w:pPr>
        <w:spacing w:line="460" w:lineRule="exact"/>
        <w:ind w:firstLineChars="200" w:firstLine="480"/>
        <w:rPr>
          <w:rFonts w:ascii="华文中宋" w:eastAsia="华文中宋" w:hAnsi="华文中宋"/>
          <w:color w:val="000000" w:themeColor="text1"/>
          <w:sz w:val="24"/>
        </w:rPr>
      </w:pPr>
      <w:r>
        <w:rPr>
          <w:rFonts w:ascii="华文中宋" w:eastAsia="华文中宋" w:hAnsi="华文中宋" w:hint="eastAsia"/>
          <w:color w:val="000000" w:themeColor="text1"/>
          <w:sz w:val="24"/>
        </w:rPr>
        <w:t>您可以通过以下三种方式向公司投递您的个人简历：</w:t>
      </w:r>
    </w:p>
    <w:p w:rsidR="00C41486" w:rsidRDefault="00B32535">
      <w:pPr>
        <w:spacing w:line="460" w:lineRule="exact"/>
        <w:ind w:firstLineChars="200" w:firstLine="480"/>
        <w:jc w:val="left"/>
        <w:rPr>
          <w:rFonts w:ascii="华文中宋" w:eastAsia="华文中宋" w:hAnsi="华文中宋"/>
          <w:color w:val="000000" w:themeColor="text1"/>
          <w:sz w:val="24"/>
        </w:rPr>
      </w:pPr>
      <w:r>
        <w:rPr>
          <w:rFonts w:ascii="华文中宋" w:eastAsia="华文中宋" w:hAnsi="华文中宋" w:hint="eastAsia"/>
          <w:color w:val="000000" w:themeColor="text1"/>
          <w:sz w:val="24"/>
        </w:rPr>
        <w:t>1、网站投递：</w:t>
      </w:r>
      <w:hyperlink r:id="rId8" w:history="1">
        <w:r>
          <w:rPr>
            <w:rStyle w:val="a8"/>
            <w:rFonts w:ascii="华文中宋" w:eastAsia="华文中宋" w:hAnsi="华文中宋"/>
            <w:sz w:val="24"/>
          </w:rPr>
          <w:t>http://sanhome.zhiye.com/Campus</w:t>
        </w:r>
      </w:hyperlink>
      <w:r>
        <w:rPr>
          <w:rFonts w:ascii="华文中宋" w:eastAsia="华文中宋" w:hAnsi="华文中宋" w:hint="eastAsia"/>
          <w:color w:val="000000" w:themeColor="text1"/>
          <w:sz w:val="24"/>
        </w:rPr>
        <w:t>；</w:t>
      </w:r>
    </w:p>
    <w:p w:rsidR="00C41486" w:rsidRDefault="00B32535">
      <w:pPr>
        <w:spacing w:line="460" w:lineRule="exact"/>
        <w:ind w:firstLineChars="200" w:firstLine="480"/>
        <w:rPr>
          <w:rFonts w:ascii="华文中宋" w:eastAsia="华文中宋" w:hAnsi="华文中宋"/>
          <w:color w:val="000000" w:themeColor="text1"/>
          <w:sz w:val="24"/>
        </w:rPr>
      </w:pPr>
      <w:r>
        <w:rPr>
          <w:rFonts w:ascii="华文中宋" w:eastAsia="华文中宋" w:hAnsi="华文中宋" w:hint="eastAsia"/>
          <w:color w:val="000000" w:themeColor="text1"/>
          <w:sz w:val="24"/>
        </w:rPr>
        <w:t>2、移动端投递：</w:t>
      </w:r>
      <w:r>
        <w:rPr>
          <w:rFonts w:ascii="微软雅黑" w:eastAsia="微软雅黑" w:hAnsi="微软雅黑" w:hint="eastAsia"/>
          <w:color w:val="050505"/>
          <w:spacing w:val="8"/>
          <w:sz w:val="23"/>
          <w:szCs w:val="23"/>
          <w:shd w:val="clear" w:color="auto" w:fill="FFFFFF"/>
        </w:rPr>
        <w:t>进入“圣和招聘”微信公众号点击“圣和招聘”--“202</w:t>
      </w:r>
      <w:r w:rsidR="00DE1463">
        <w:rPr>
          <w:rFonts w:ascii="微软雅黑" w:eastAsia="微软雅黑" w:hAnsi="微软雅黑" w:hint="eastAsia"/>
          <w:color w:val="050505"/>
          <w:spacing w:val="8"/>
          <w:sz w:val="23"/>
          <w:szCs w:val="23"/>
          <w:shd w:val="clear" w:color="auto" w:fill="FFFFFF"/>
        </w:rPr>
        <w:t>1</w:t>
      </w:r>
      <w:r>
        <w:rPr>
          <w:rFonts w:ascii="微软雅黑" w:eastAsia="微软雅黑" w:hAnsi="微软雅黑" w:hint="eastAsia"/>
          <w:color w:val="050505"/>
          <w:spacing w:val="8"/>
          <w:sz w:val="23"/>
          <w:szCs w:val="23"/>
          <w:shd w:val="clear" w:color="auto" w:fill="FFFFFF"/>
        </w:rPr>
        <w:t>校园招聘”选择职位进行投递</w:t>
      </w:r>
      <w:r>
        <w:rPr>
          <w:rFonts w:ascii="华文中宋" w:eastAsia="华文中宋" w:hAnsi="华文中宋" w:hint="eastAsia"/>
          <w:color w:val="000000" w:themeColor="text1"/>
          <w:sz w:val="24"/>
        </w:rPr>
        <w:t>；</w:t>
      </w:r>
    </w:p>
    <w:p w:rsidR="00C41486" w:rsidRDefault="00B32535">
      <w:pPr>
        <w:spacing w:line="460" w:lineRule="exact"/>
        <w:ind w:firstLineChars="200" w:firstLine="480"/>
        <w:rPr>
          <w:rFonts w:ascii="华文中宋" w:eastAsia="华文中宋" w:hAnsi="华文中宋"/>
          <w:color w:val="000000" w:themeColor="text1"/>
          <w:sz w:val="24"/>
        </w:rPr>
      </w:pPr>
      <w:r>
        <w:rPr>
          <w:rFonts w:ascii="华文中宋" w:eastAsia="华文中宋" w:hAnsi="华文中宋" w:hint="eastAsia"/>
          <w:color w:val="000000" w:themeColor="text1"/>
          <w:sz w:val="24"/>
        </w:rPr>
        <w:t>3、邮箱投递：</w:t>
      </w:r>
      <w:hyperlink r:id="rId9" w:history="1">
        <w:r>
          <w:rPr>
            <w:rStyle w:val="a8"/>
            <w:rFonts w:ascii="华文中宋" w:eastAsia="华文中宋" w:hAnsi="华文中宋" w:hint="eastAsia"/>
            <w:sz w:val="24"/>
          </w:rPr>
          <w:t>campus</w:t>
        </w:r>
        <w:r>
          <w:rPr>
            <w:rStyle w:val="a8"/>
            <w:rFonts w:ascii="华文中宋" w:eastAsia="华文中宋" w:hAnsi="华文中宋"/>
            <w:sz w:val="24"/>
          </w:rPr>
          <w:t>@sanhome.com</w:t>
        </w:r>
      </w:hyperlink>
      <w:r>
        <w:rPr>
          <w:rFonts w:ascii="华文中宋" w:eastAsia="华文中宋" w:hAnsi="华文中宋" w:hint="eastAsia"/>
          <w:color w:val="000000" w:themeColor="text1"/>
          <w:sz w:val="24"/>
        </w:rPr>
        <w:t>（邮件标题格式：投递岗位+姓名+毕业院校）。</w:t>
      </w:r>
    </w:p>
    <w:p w:rsidR="00C41486" w:rsidRDefault="00B32535">
      <w:pPr>
        <w:widowControl/>
        <w:spacing w:line="600" w:lineRule="exact"/>
        <w:rPr>
          <w:rFonts w:ascii="华文中宋" w:eastAsia="华文中宋" w:hAnsi="华文中宋"/>
          <w:b/>
          <w:color w:val="000000" w:themeColor="text1"/>
          <w:kern w:val="0"/>
          <w:sz w:val="28"/>
        </w:rPr>
      </w:pPr>
      <w:r>
        <w:rPr>
          <w:rFonts w:ascii="华文中宋" w:eastAsia="华文中宋" w:hAnsi="华文中宋"/>
          <w:b/>
          <w:color w:val="000000" w:themeColor="text1"/>
          <w:kern w:val="0"/>
          <w:sz w:val="28"/>
        </w:rPr>
        <w:t>联系方式</w:t>
      </w:r>
    </w:p>
    <w:p w:rsidR="00C41486" w:rsidRDefault="00B32535">
      <w:pPr>
        <w:spacing w:line="460" w:lineRule="exact"/>
        <w:ind w:firstLineChars="200" w:firstLine="480"/>
        <w:rPr>
          <w:rFonts w:ascii="华文中宋" w:eastAsia="华文中宋" w:hAnsi="华文中宋"/>
          <w:color w:val="000000" w:themeColor="text1"/>
          <w:sz w:val="24"/>
        </w:rPr>
      </w:pPr>
      <w:r>
        <w:rPr>
          <w:rFonts w:ascii="华文中宋" w:eastAsia="华文中宋" w:hAnsi="华文中宋"/>
          <w:color w:val="000000" w:themeColor="text1"/>
          <w:sz w:val="24"/>
        </w:rPr>
        <w:t>公司地址：南京市玄武区</w:t>
      </w:r>
      <w:r>
        <w:rPr>
          <w:rFonts w:ascii="华文中宋" w:eastAsia="华文中宋" w:hAnsi="华文中宋" w:hint="eastAsia"/>
          <w:color w:val="000000" w:themeColor="text1"/>
          <w:sz w:val="24"/>
        </w:rPr>
        <w:t>麒麟科创园运粮河西路99号</w:t>
      </w:r>
    </w:p>
    <w:p w:rsidR="00C41486" w:rsidRDefault="00B32535">
      <w:pPr>
        <w:spacing w:line="460" w:lineRule="exact"/>
        <w:ind w:firstLineChars="200" w:firstLine="480"/>
        <w:rPr>
          <w:rFonts w:ascii="华文中宋" w:eastAsia="华文中宋" w:hAnsi="华文中宋"/>
          <w:color w:val="000000" w:themeColor="text1"/>
          <w:sz w:val="24"/>
        </w:rPr>
      </w:pPr>
      <w:r>
        <w:rPr>
          <w:rFonts w:ascii="华文中宋" w:eastAsia="华文中宋" w:hAnsi="华文中宋"/>
          <w:color w:val="000000" w:themeColor="text1"/>
          <w:sz w:val="24"/>
        </w:rPr>
        <w:t>电话：025-8</w:t>
      </w:r>
      <w:r>
        <w:rPr>
          <w:rFonts w:ascii="华文中宋" w:eastAsia="华文中宋" w:hAnsi="华文中宋" w:hint="eastAsia"/>
          <w:color w:val="000000" w:themeColor="text1"/>
          <w:sz w:val="24"/>
        </w:rPr>
        <w:t>1066174、</w:t>
      </w:r>
      <w:r>
        <w:rPr>
          <w:rFonts w:ascii="华文中宋" w:eastAsia="华文中宋" w:hAnsi="华文中宋"/>
          <w:color w:val="000000" w:themeColor="text1"/>
          <w:sz w:val="24"/>
        </w:rPr>
        <w:t>025-8</w:t>
      </w:r>
      <w:r>
        <w:rPr>
          <w:rFonts w:ascii="华文中宋" w:eastAsia="华文中宋" w:hAnsi="华文中宋" w:hint="eastAsia"/>
          <w:color w:val="000000" w:themeColor="text1"/>
          <w:sz w:val="24"/>
        </w:rPr>
        <w:t>1066177</w:t>
      </w:r>
    </w:p>
    <w:p w:rsidR="00C41486" w:rsidRDefault="00B32535">
      <w:pPr>
        <w:spacing w:line="460" w:lineRule="exact"/>
        <w:ind w:firstLineChars="200" w:firstLine="480"/>
        <w:rPr>
          <w:rFonts w:ascii="华文中宋" w:eastAsia="华文中宋" w:hAnsi="华文中宋"/>
          <w:color w:val="000000" w:themeColor="text1"/>
          <w:sz w:val="24"/>
        </w:rPr>
      </w:pPr>
      <w:r>
        <w:rPr>
          <w:rFonts w:ascii="华文中宋" w:eastAsia="华文中宋" w:hAnsi="华文中宋"/>
          <w:color w:val="000000" w:themeColor="text1"/>
          <w:sz w:val="24"/>
        </w:rPr>
        <w:t>邮箱：</w:t>
      </w:r>
      <w:r>
        <w:rPr>
          <w:rFonts w:ascii="华文中宋" w:eastAsia="华文中宋" w:hAnsi="华文中宋" w:hint="eastAsia"/>
          <w:color w:val="000000" w:themeColor="text1"/>
          <w:sz w:val="24"/>
        </w:rPr>
        <w:t>campus</w:t>
      </w:r>
      <w:r>
        <w:rPr>
          <w:rFonts w:ascii="华文中宋" w:eastAsia="华文中宋" w:hAnsi="华文中宋"/>
          <w:color w:val="000000" w:themeColor="text1"/>
          <w:sz w:val="24"/>
        </w:rPr>
        <w:t>@sanhome.com</w:t>
      </w:r>
    </w:p>
    <w:p w:rsidR="00C41486" w:rsidRDefault="00B32535">
      <w:pPr>
        <w:spacing w:line="460" w:lineRule="exact"/>
        <w:ind w:firstLineChars="200" w:firstLine="480"/>
        <w:jc w:val="left"/>
        <w:rPr>
          <w:rFonts w:ascii="华文中宋" w:eastAsia="华文中宋" w:hAnsi="华文中宋" w:cs="Tahoma"/>
          <w:b/>
          <w:bCs/>
          <w:color w:val="000000" w:themeColor="text1"/>
          <w:kern w:val="0"/>
          <w:sz w:val="24"/>
        </w:rPr>
      </w:pPr>
      <w:r>
        <w:rPr>
          <w:rFonts w:ascii="华文中宋" w:eastAsia="华文中宋" w:hAnsi="华文中宋" w:cs="Tahoma" w:hint="eastAsia"/>
          <w:b/>
          <w:bCs/>
          <w:color w:val="000000" w:themeColor="text1"/>
          <w:kern w:val="0"/>
          <w:sz w:val="24"/>
        </w:rPr>
        <w:t>期待与有梦想的优秀的您握手！</w:t>
      </w:r>
      <w:r>
        <w:rPr>
          <w:rFonts w:ascii="华文中宋" w:eastAsia="华文中宋" w:hAnsi="华文中宋" w:cs="Tahoma"/>
          <w:b/>
          <w:bCs/>
          <w:color w:val="000000" w:themeColor="text1"/>
          <w:kern w:val="0"/>
          <w:sz w:val="24"/>
        </w:rPr>
        <w:t>想了解更多最新的</w:t>
      </w:r>
      <w:r>
        <w:rPr>
          <w:rFonts w:ascii="华文中宋" w:eastAsia="华文中宋" w:hAnsi="华文中宋" w:cs="Tahoma" w:hint="eastAsia"/>
          <w:b/>
          <w:bCs/>
          <w:color w:val="000000" w:themeColor="text1"/>
          <w:kern w:val="0"/>
          <w:sz w:val="24"/>
        </w:rPr>
        <w:t>信息</w:t>
      </w:r>
      <w:r>
        <w:rPr>
          <w:rFonts w:ascii="华文中宋" w:eastAsia="华文中宋" w:hAnsi="华文中宋" w:cs="Tahoma"/>
          <w:b/>
          <w:bCs/>
          <w:color w:val="000000" w:themeColor="text1"/>
          <w:kern w:val="0"/>
          <w:sz w:val="24"/>
        </w:rPr>
        <w:t>，敬请关注</w:t>
      </w:r>
      <w:r>
        <w:rPr>
          <w:rFonts w:ascii="华文中宋" w:eastAsia="华文中宋" w:hAnsi="华文中宋" w:cs="Tahoma" w:hint="eastAsia"/>
          <w:b/>
          <w:bCs/>
          <w:color w:val="000000" w:themeColor="text1"/>
          <w:kern w:val="0"/>
          <w:sz w:val="24"/>
        </w:rPr>
        <w:t>公司官网</w:t>
      </w:r>
      <w:hyperlink r:id="rId10" w:history="1">
        <w:r>
          <w:rPr>
            <w:rStyle w:val="a8"/>
            <w:rFonts w:ascii="华文中宋" w:eastAsia="华文中宋" w:hAnsi="华文中宋" w:cs="Tahoma"/>
            <w:b/>
            <w:bCs/>
            <w:kern w:val="0"/>
            <w:sz w:val="24"/>
          </w:rPr>
          <w:t>http://www.sanhome.com</w:t>
        </w:r>
      </w:hyperlink>
    </w:p>
    <w:p w:rsidR="00C41486" w:rsidRDefault="00B32535">
      <w:pPr>
        <w:spacing w:line="460" w:lineRule="exact"/>
        <w:ind w:firstLineChars="200" w:firstLine="480"/>
        <w:jc w:val="left"/>
        <w:rPr>
          <w:rFonts w:ascii="华文中宋" w:eastAsia="华文中宋" w:hAnsi="华文中宋" w:cs="Tahoma"/>
          <w:b/>
          <w:bCs/>
          <w:color w:val="000000" w:themeColor="text1"/>
          <w:kern w:val="0"/>
          <w:sz w:val="24"/>
        </w:rPr>
      </w:pPr>
      <w:r>
        <w:rPr>
          <w:rFonts w:ascii="华文中宋" w:eastAsia="华文中宋" w:hAnsi="华文中宋" w:cs="Tahoma"/>
          <w:b/>
          <w:bCs/>
          <w:noProof/>
          <w:color w:val="000000" w:themeColor="text1"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4380230</wp:posOffset>
            </wp:positionH>
            <wp:positionV relativeFrom="paragraph">
              <wp:posOffset>50800</wp:posOffset>
            </wp:positionV>
            <wp:extent cx="1247775" cy="1247775"/>
            <wp:effectExtent l="19050" t="0" r="9525" b="0"/>
            <wp:wrapNone/>
            <wp:docPr id="1" name="图片 1" descr="C:\Users\xiechao\AppData\Local\Temp\WeChat Files\414597361852987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xiechao\AppData\Local\Temp\WeChat Files\4145973618529878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华文中宋" w:eastAsia="华文中宋" w:hAnsi="华文中宋" w:cs="Tahoma" w:hint="eastAsia"/>
          <w:b/>
          <w:bCs/>
          <w:color w:val="000000" w:themeColor="text1"/>
          <w:kern w:val="0"/>
          <w:sz w:val="24"/>
        </w:rPr>
        <w:t>关注</w:t>
      </w:r>
      <w:r>
        <w:rPr>
          <w:rFonts w:ascii="华文中宋" w:eastAsia="华文中宋" w:hAnsi="华文中宋" w:cs="Tahoma"/>
          <w:b/>
          <w:bCs/>
          <w:color w:val="000000" w:themeColor="text1"/>
          <w:kern w:val="0"/>
          <w:sz w:val="24"/>
        </w:rPr>
        <w:t>微信</w:t>
      </w:r>
      <w:r>
        <w:rPr>
          <w:rFonts w:ascii="华文中宋" w:eastAsia="华文中宋" w:hAnsi="华文中宋" w:cs="Tahoma" w:hint="eastAsia"/>
          <w:b/>
          <w:bCs/>
          <w:color w:val="000000" w:themeColor="text1"/>
          <w:kern w:val="0"/>
          <w:sz w:val="24"/>
        </w:rPr>
        <w:t>公众号：</w:t>
      </w:r>
      <w:r>
        <w:rPr>
          <w:rFonts w:ascii="华文中宋" w:eastAsia="华文中宋" w:hAnsi="华文中宋" w:hint="eastAsia"/>
          <w:b/>
          <w:color w:val="000000" w:themeColor="text1"/>
          <w:sz w:val="24"/>
        </w:rPr>
        <w:t>圣和招聘</w:t>
      </w:r>
      <w:r>
        <w:rPr>
          <w:rFonts w:ascii="华文中宋" w:eastAsia="华文中宋" w:hAnsi="华文中宋" w:cs="Tahoma" w:hint="eastAsia"/>
          <w:b/>
          <w:bCs/>
          <w:color w:val="000000" w:themeColor="text1"/>
          <w:kern w:val="0"/>
          <w:sz w:val="24"/>
        </w:rPr>
        <w:t>。</w:t>
      </w:r>
    </w:p>
    <w:sectPr w:rsidR="00C41486" w:rsidSect="00AE12FB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366" w:rsidRDefault="00275366" w:rsidP="00352479">
      <w:r>
        <w:separator/>
      </w:r>
    </w:p>
  </w:endnote>
  <w:endnote w:type="continuationSeparator" w:id="0">
    <w:p w:rsidR="00275366" w:rsidRDefault="00275366" w:rsidP="0035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4DE6"/>
    <w:rsid w:val="00001887"/>
    <w:rsid w:val="000065F0"/>
    <w:rsid w:val="00013DFD"/>
    <w:rsid w:val="000206FA"/>
    <w:rsid w:val="00022599"/>
    <w:rsid w:val="000226E6"/>
    <w:rsid w:val="0003320F"/>
    <w:rsid w:val="000422A2"/>
    <w:rsid w:val="00042CD4"/>
    <w:rsid w:val="00043711"/>
    <w:rsid w:val="00046D79"/>
    <w:rsid w:val="00063F5C"/>
    <w:rsid w:val="00064F15"/>
    <w:rsid w:val="000673C0"/>
    <w:rsid w:val="000735F0"/>
    <w:rsid w:val="00080ECC"/>
    <w:rsid w:val="0008317F"/>
    <w:rsid w:val="000A7091"/>
    <w:rsid w:val="000B1181"/>
    <w:rsid w:val="000B44F3"/>
    <w:rsid w:val="000B559C"/>
    <w:rsid w:val="000C73D2"/>
    <w:rsid w:val="000D2D26"/>
    <w:rsid w:val="000D2E1C"/>
    <w:rsid w:val="000E288D"/>
    <w:rsid w:val="00101305"/>
    <w:rsid w:val="00106CF1"/>
    <w:rsid w:val="0011169D"/>
    <w:rsid w:val="00115F39"/>
    <w:rsid w:val="001269CE"/>
    <w:rsid w:val="00127799"/>
    <w:rsid w:val="00133272"/>
    <w:rsid w:val="00137436"/>
    <w:rsid w:val="00142F84"/>
    <w:rsid w:val="00144507"/>
    <w:rsid w:val="0014640B"/>
    <w:rsid w:val="001475DF"/>
    <w:rsid w:val="001608DB"/>
    <w:rsid w:val="00162E48"/>
    <w:rsid w:val="00165838"/>
    <w:rsid w:val="001667AD"/>
    <w:rsid w:val="00175153"/>
    <w:rsid w:val="00184B52"/>
    <w:rsid w:val="00186ED5"/>
    <w:rsid w:val="001B30B9"/>
    <w:rsid w:val="001B5262"/>
    <w:rsid w:val="001C7D80"/>
    <w:rsid w:val="001D4994"/>
    <w:rsid w:val="001E4DF0"/>
    <w:rsid w:val="001E74C5"/>
    <w:rsid w:val="001F053A"/>
    <w:rsid w:val="001F20C6"/>
    <w:rsid w:val="00202C5B"/>
    <w:rsid w:val="00220080"/>
    <w:rsid w:val="002203EA"/>
    <w:rsid w:val="00224C9B"/>
    <w:rsid w:val="00227337"/>
    <w:rsid w:val="00240DBD"/>
    <w:rsid w:val="002454D2"/>
    <w:rsid w:val="00255F63"/>
    <w:rsid w:val="00257995"/>
    <w:rsid w:val="00275366"/>
    <w:rsid w:val="00287707"/>
    <w:rsid w:val="002966FB"/>
    <w:rsid w:val="002A1553"/>
    <w:rsid w:val="002B2AAE"/>
    <w:rsid w:val="002B4868"/>
    <w:rsid w:val="002B5273"/>
    <w:rsid w:val="002B68A4"/>
    <w:rsid w:val="002C7A91"/>
    <w:rsid w:val="002D1F86"/>
    <w:rsid w:val="002E518A"/>
    <w:rsid w:val="002E587E"/>
    <w:rsid w:val="00300B95"/>
    <w:rsid w:val="00302E8D"/>
    <w:rsid w:val="00312226"/>
    <w:rsid w:val="00317902"/>
    <w:rsid w:val="003236A8"/>
    <w:rsid w:val="00326CE1"/>
    <w:rsid w:val="00345CA5"/>
    <w:rsid w:val="003462BF"/>
    <w:rsid w:val="00352479"/>
    <w:rsid w:val="00366BA2"/>
    <w:rsid w:val="00372884"/>
    <w:rsid w:val="0038559B"/>
    <w:rsid w:val="003C0F4E"/>
    <w:rsid w:val="003E4A0D"/>
    <w:rsid w:val="003E6385"/>
    <w:rsid w:val="003F0115"/>
    <w:rsid w:val="003F0C86"/>
    <w:rsid w:val="00407387"/>
    <w:rsid w:val="0041159D"/>
    <w:rsid w:val="0042362E"/>
    <w:rsid w:val="0042406D"/>
    <w:rsid w:val="00433471"/>
    <w:rsid w:val="004355C0"/>
    <w:rsid w:val="00435C68"/>
    <w:rsid w:val="004434ED"/>
    <w:rsid w:val="00455B9A"/>
    <w:rsid w:val="00470591"/>
    <w:rsid w:val="0047785B"/>
    <w:rsid w:val="00481856"/>
    <w:rsid w:val="00482AFF"/>
    <w:rsid w:val="00485B6B"/>
    <w:rsid w:val="004946D8"/>
    <w:rsid w:val="0049509A"/>
    <w:rsid w:val="004B7B1C"/>
    <w:rsid w:val="004E07B8"/>
    <w:rsid w:val="005001E9"/>
    <w:rsid w:val="0051127B"/>
    <w:rsid w:val="00523836"/>
    <w:rsid w:val="00527E2D"/>
    <w:rsid w:val="00533D80"/>
    <w:rsid w:val="00535624"/>
    <w:rsid w:val="00544F76"/>
    <w:rsid w:val="0055066D"/>
    <w:rsid w:val="00551D94"/>
    <w:rsid w:val="00554DE6"/>
    <w:rsid w:val="0056761E"/>
    <w:rsid w:val="00574EEA"/>
    <w:rsid w:val="005767DE"/>
    <w:rsid w:val="00590908"/>
    <w:rsid w:val="00591063"/>
    <w:rsid w:val="005A3D97"/>
    <w:rsid w:val="005A6D1A"/>
    <w:rsid w:val="005C0DA6"/>
    <w:rsid w:val="005C6B6C"/>
    <w:rsid w:val="005D0270"/>
    <w:rsid w:val="005D388A"/>
    <w:rsid w:val="005D44F6"/>
    <w:rsid w:val="005D4C0D"/>
    <w:rsid w:val="005F2A0C"/>
    <w:rsid w:val="005F60DA"/>
    <w:rsid w:val="005F7E63"/>
    <w:rsid w:val="00603442"/>
    <w:rsid w:val="00605662"/>
    <w:rsid w:val="00605B46"/>
    <w:rsid w:val="00606020"/>
    <w:rsid w:val="00613CD3"/>
    <w:rsid w:val="00614DCC"/>
    <w:rsid w:val="00615F62"/>
    <w:rsid w:val="006175BE"/>
    <w:rsid w:val="006209DD"/>
    <w:rsid w:val="00633D2F"/>
    <w:rsid w:val="0063458E"/>
    <w:rsid w:val="00654B2F"/>
    <w:rsid w:val="0067643A"/>
    <w:rsid w:val="00683D2A"/>
    <w:rsid w:val="00686515"/>
    <w:rsid w:val="006C49B8"/>
    <w:rsid w:val="006C7873"/>
    <w:rsid w:val="006E5A06"/>
    <w:rsid w:val="006F77F8"/>
    <w:rsid w:val="0070695A"/>
    <w:rsid w:val="0072333A"/>
    <w:rsid w:val="00727C3B"/>
    <w:rsid w:val="00734456"/>
    <w:rsid w:val="00736E23"/>
    <w:rsid w:val="00745730"/>
    <w:rsid w:val="007467FA"/>
    <w:rsid w:val="0075075E"/>
    <w:rsid w:val="0075598D"/>
    <w:rsid w:val="00772360"/>
    <w:rsid w:val="00775F85"/>
    <w:rsid w:val="00796BC6"/>
    <w:rsid w:val="007A6CCD"/>
    <w:rsid w:val="007B7770"/>
    <w:rsid w:val="007D6D55"/>
    <w:rsid w:val="007F2865"/>
    <w:rsid w:val="00815368"/>
    <w:rsid w:val="0081698B"/>
    <w:rsid w:val="008223AC"/>
    <w:rsid w:val="008272FC"/>
    <w:rsid w:val="00832D07"/>
    <w:rsid w:val="00834A0E"/>
    <w:rsid w:val="00835EE2"/>
    <w:rsid w:val="00850AA3"/>
    <w:rsid w:val="00866869"/>
    <w:rsid w:val="008669B7"/>
    <w:rsid w:val="008708A0"/>
    <w:rsid w:val="0087365F"/>
    <w:rsid w:val="00885AB3"/>
    <w:rsid w:val="00893897"/>
    <w:rsid w:val="00897565"/>
    <w:rsid w:val="008A2878"/>
    <w:rsid w:val="008A3481"/>
    <w:rsid w:val="008A7845"/>
    <w:rsid w:val="008B1767"/>
    <w:rsid w:val="008B752A"/>
    <w:rsid w:val="008B7BDF"/>
    <w:rsid w:val="008C4735"/>
    <w:rsid w:val="008D7CC5"/>
    <w:rsid w:val="008F0982"/>
    <w:rsid w:val="008F0E94"/>
    <w:rsid w:val="008F204B"/>
    <w:rsid w:val="00904577"/>
    <w:rsid w:val="00912C44"/>
    <w:rsid w:val="00925683"/>
    <w:rsid w:val="00926DDE"/>
    <w:rsid w:val="00927633"/>
    <w:rsid w:val="009277E2"/>
    <w:rsid w:val="00935E3C"/>
    <w:rsid w:val="009418A4"/>
    <w:rsid w:val="009445FA"/>
    <w:rsid w:val="00955053"/>
    <w:rsid w:val="00964E34"/>
    <w:rsid w:val="00966A7E"/>
    <w:rsid w:val="00981FAE"/>
    <w:rsid w:val="00991A9F"/>
    <w:rsid w:val="009974B5"/>
    <w:rsid w:val="009A1E17"/>
    <w:rsid w:val="009A54FD"/>
    <w:rsid w:val="009A6517"/>
    <w:rsid w:val="009B28D7"/>
    <w:rsid w:val="009B2DED"/>
    <w:rsid w:val="009B7248"/>
    <w:rsid w:val="009C3116"/>
    <w:rsid w:val="009E367D"/>
    <w:rsid w:val="009F2817"/>
    <w:rsid w:val="00A03BF6"/>
    <w:rsid w:val="00A17520"/>
    <w:rsid w:val="00A230DA"/>
    <w:rsid w:val="00A34EC6"/>
    <w:rsid w:val="00A36D9E"/>
    <w:rsid w:val="00A5094F"/>
    <w:rsid w:val="00A750F4"/>
    <w:rsid w:val="00A8034B"/>
    <w:rsid w:val="00A8415C"/>
    <w:rsid w:val="00A8610E"/>
    <w:rsid w:val="00A87437"/>
    <w:rsid w:val="00AB7538"/>
    <w:rsid w:val="00AC21E5"/>
    <w:rsid w:val="00AC3C7A"/>
    <w:rsid w:val="00AC424C"/>
    <w:rsid w:val="00AD5FFB"/>
    <w:rsid w:val="00AE12FB"/>
    <w:rsid w:val="00AE6215"/>
    <w:rsid w:val="00AF226F"/>
    <w:rsid w:val="00AF2919"/>
    <w:rsid w:val="00AF628D"/>
    <w:rsid w:val="00AF6EC2"/>
    <w:rsid w:val="00B0165E"/>
    <w:rsid w:val="00B07BA0"/>
    <w:rsid w:val="00B22753"/>
    <w:rsid w:val="00B3216D"/>
    <w:rsid w:val="00B32535"/>
    <w:rsid w:val="00B337DD"/>
    <w:rsid w:val="00B44A38"/>
    <w:rsid w:val="00B4719C"/>
    <w:rsid w:val="00B54CCB"/>
    <w:rsid w:val="00B84404"/>
    <w:rsid w:val="00BC03CB"/>
    <w:rsid w:val="00BC2711"/>
    <w:rsid w:val="00BD441A"/>
    <w:rsid w:val="00BF0271"/>
    <w:rsid w:val="00C159B2"/>
    <w:rsid w:val="00C17537"/>
    <w:rsid w:val="00C263A2"/>
    <w:rsid w:val="00C267A0"/>
    <w:rsid w:val="00C413D2"/>
    <w:rsid w:val="00C41486"/>
    <w:rsid w:val="00C44B83"/>
    <w:rsid w:val="00C450D0"/>
    <w:rsid w:val="00C53E61"/>
    <w:rsid w:val="00C61370"/>
    <w:rsid w:val="00C843BF"/>
    <w:rsid w:val="00C86A1A"/>
    <w:rsid w:val="00C951F6"/>
    <w:rsid w:val="00CA21A7"/>
    <w:rsid w:val="00CB6BF3"/>
    <w:rsid w:val="00CC1BBC"/>
    <w:rsid w:val="00CC1C58"/>
    <w:rsid w:val="00CC203E"/>
    <w:rsid w:val="00D05E33"/>
    <w:rsid w:val="00D07E06"/>
    <w:rsid w:val="00D13D06"/>
    <w:rsid w:val="00D16F00"/>
    <w:rsid w:val="00D17473"/>
    <w:rsid w:val="00D3142E"/>
    <w:rsid w:val="00D456BA"/>
    <w:rsid w:val="00D460E7"/>
    <w:rsid w:val="00D6154A"/>
    <w:rsid w:val="00D63021"/>
    <w:rsid w:val="00D6693E"/>
    <w:rsid w:val="00D7670E"/>
    <w:rsid w:val="00D76EAF"/>
    <w:rsid w:val="00D77AC7"/>
    <w:rsid w:val="00D90C96"/>
    <w:rsid w:val="00D95B72"/>
    <w:rsid w:val="00DA0105"/>
    <w:rsid w:val="00DA0A87"/>
    <w:rsid w:val="00DA1832"/>
    <w:rsid w:val="00DA7398"/>
    <w:rsid w:val="00DC22C3"/>
    <w:rsid w:val="00DD3042"/>
    <w:rsid w:val="00DD6D0B"/>
    <w:rsid w:val="00DD6FD2"/>
    <w:rsid w:val="00DD77BF"/>
    <w:rsid w:val="00DE1463"/>
    <w:rsid w:val="00DE372C"/>
    <w:rsid w:val="00DE4F8C"/>
    <w:rsid w:val="00DE78FF"/>
    <w:rsid w:val="00E0344B"/>
    <w:rsid w:val="00E052EB"/>
    <w:rsid w:val="00E06E53"/>
    <w:rsid w:val="00E176DE"/>
    <w:rsid w:val="00E2675B"/>
    <w:rsid w:val="00E271D3"/>
    <w:rsid w:val="00E61760"/>
    <w:rsid w:val="00E6384F"/>
    <w:rsid w:val="00E66CBF"/>
    <w:rsid w:val="00E87BD1"/>
    <w:rsid w:val="00E91836"/>
    <w:rsid w:val="00E95FD3"/>
    <w:rsid w:val="00EA09C6"/>
    <w:rsid w:val="00EA6732"/>
    <w:rsid w:val="00EB0841"/>
    <w:rsid w:val="00EB4B7B"/>
    <w:rsid w:val="00EB515A"/>
    <w:rsid w:val="00EC3467"/>
    <w:rsid w:val="00EC4000"/>
    <w:rsid w:val="00EC6BFE"/>
    <w:rsid w:val="00EC78C0"/>
    <w:rsid w:val="00ED5549"/>
    <w:rsid w:val="00ED623C"/>
    <w:rsid w:val="00EE7DA1"/>
    <w:rsid w:val="00EF1601"/>
    <w:rsid w:val="00EF1B32"/>
    <w:rsid w:val="00EF7A36"/>
    <w:rsid w:val="00F01C45"/>
    <w:rsid w:val="00F03D3E"/>
    <w:rsid w:val="00F0404E"/>
    <w:rsid w:val="00F31C7C"/>
    <w:rsid w:val="00F326CA"/>
    <w:rsid w:val="00F354DE"/>
    <w:rsid w:val="00F432AA"/>
    <w:rsid w:val="00F453FD"/>
    <w:rsid w:val="00F504E3"/>
    <w:rsid w:val="00F52F86"/>
    <w:rsid w:val="00F54E23"/>
    <w:rsid w:val="00F73643"/>
    <w:rsid w:val="00F73EFC"/>
    <w:rsid w:val="00F83969"/>
    <w:rsid w:val="00F84EBE"/>
    <w:rsid w:val="00FA50E4"/>
    <w:rsid w:val="00FA512F"/>
    <w:rsid w:val="00FB7D8D"/>
    <w:rsid w:val="00FC1F40"/>
    <w:rsid w:val="00FC2BD8"/>
    <w:rsid w:val="00FD344F"/>
    <w:rsid w:val="00FE5036"/>
    <w:rsid w:val="00FE5873"/>
    <w:rsid w:val="00FF272A"/>
    <w:rsid w:val="00FF3909"/>
    <w:rsid w:val="00FF51E1"/>
    <w:rsid w:val="00FF5A73"/>
    <w:rsid w:val="013B5047"/>
    <w:rsid w:val="2AB3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4E0CA84-CCD6-4ED9-944B-916A31F1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2F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E12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E1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E12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sid w:val="00AE12FB"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sid w:val="00AE12FB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AE12F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2FB"/>
    <w:rPr>
      <w:sz w:val="18"/>
      <w:szCs w:val="18"/>
    </w:rPr>
  </w:style>
  <w:style w:type="paragraph" w:customStyle="1" w:styleId="p0">
    <w:name w:val="p0"/>
    <w:basedOn w:val="a"/>
    <w:qFormat/>
    <w:rsid w:val="00AE12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basedOn w:val="a0"/>
    <w:link w:val="a3"/>
    <w:uiPriority w:val="99"/>
    <w:semiHidden/>
    <w:rsid w:val="00AE12FB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AE12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nhome.zhiye.com/Camp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sanhom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mpus@sanhome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B1D07C-B2CB-4FDD-A63C-D8E2081F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杜璇</cp:lastModifiedBy>
  <cp:revision>12</cp:revision>
  <dcterms:created xsi:type="dcterms:W3CDTF">2020-03-12T09:15:00Z</dcterms:created>
  <dcterms:modified xsi:type="dcterms:W3CDTF">2020-11-02T07:54:00Z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