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省级三好学生、优秀学生干部评审表</w:t>
      </w:r>
    </w:p>
    <w:p>
      <w:pPr>
        <w:ind w:right="-512" w:rightChars="-244"/>
        <w:rPr>
          <w:rFonts w:hint="eastAsia"/>
          <w:sz w:val="24"/>
        </w:rPr>
      </w:pPr>
      <w:r>
        <w:rPr>
          <w:rFonts w:hint="eastAsia"/>
          <w:sz w:val="24"/>
        </w:rPr>
        <w:t>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lang w:val="en-US" w:eastAsia="zh-CN"/>
        </w:rPr>
        <w:t>河北大学</w:t>
      </w:r>
      <w:r>
        <w:rPr>
          <w:rFonts w:hint="eastAsia"/>
          <w:sz w:val="24"/>
        </w:rPr>
        <w:t xml:space="preserve">                                              年   月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75"/>
        <w:gridCol w:w="1245"/>
        <w:gridCol w:w="735"/>
        <w:gridCol w:w="345"/>
        <w:gridCol w:w="900"/>
        <w:gridCol w:w="180"/>
        <w:gridCol w:w="555"/>
        <w:gridCol w:w="165"/>
        <w:gridCol w:w="375"/>
        <w:gridCol w:w="540"/>
        <w:gridCol w:w="525"/>
        <w:gridCol w:w="9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政治面目</w:t>
            </w:r>
          </w:p>
        </w:tc>
        <w:tc>
          <w:tcPr>
            <w:tcW w:w="23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拟授荣誉称号</w:t>
            </w:r>
          </w:p>
        </w:tc>
        <w:tc>
          <w:tcPr>
            <w:tcW w:w="37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37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所在校、年级、班及职务</w:t>
            </w:r>
          </w:p>
        </w:tc>
        <w:tc>
          <w:tcPr>
            <w:tcW w:w="558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270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所在学校在校生总数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35606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所在学校类别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4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励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280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2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8280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班选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内情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评况</w:t>
            </w:r>
          </w:p>
        </w:tc>
        <w:tc>
          <w:tcPr>
            <w:tcW w:w="23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全班学生数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班主任意见</w:t>
            </w:r>
          </w:p>
        </w:tc>
        <w:tc>
          <w:tcPr>
            <w:tcW w:w="3405" w:type="dxa"/>
            <w:gridSpan w:val="4"/>
            <w:vMerge w:val="restart"/>
            <w:noWrap w:val="0"/>
            <w:vAlign w:val="bottom"/>
          </w:tcPr>
          <w:p>
            <w:pPr>
              <w:ind w:firstLine="1920" w:firstLineChars="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  字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1680" w:firstLineChars="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同意票（占有率）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05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反对票（占有率）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05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弃权票（占有率）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05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0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盖     章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0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盖     章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2" w:hRule="atLeast"/>
          <w:jc w:val="center"/>
        </w:trPr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育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280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盖     章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1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育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280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盖    章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2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育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厅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280" w:type="dxa"/>
            <w:gridSpan w:val="13"/>
            <w:noWrap w:val="0"/>
            <w:vAlign w:val="center"/>
          </w:tcPr>
          <w:p>
            <w:pPr>
              <w:ind w:firstLine="1920" w:firstLineChars="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4797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盖  章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年  月  日</w:t>
            </w:r>
          </w:p>
        </w:tc>
      </w:tr>
    </w:tbl>
    <w:p>
      <w:pPr>
        <w:ind w:right="-334" w:rightChars="-15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注：“学校类别”指小学、初中、高中、职业学校、高校等；高校填表时，县区教育局、市教育局意见可以不填；小学、初中、高中、职业学校填表时，院系意见可以不填。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B00973D1-4FCA-4453-9467-34D34E08F25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318D7"/>
    <w:rsid w:val="31C318D7"/>
    <w:rsid w:val="3C0127DB"/>
    <w:rsid w:val="66C1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2021-03-09T01:06:00Z</dcterms:created>
  <dc:creator>我是太阳啵啵啵</dc:creator>
  <cp:lastModifiedBy>我是太阳啵啵啵</cp:lastModifiedBy>
  <dcterms:modified xsi:type="dcterms:W3CDTF">2021-03-09T02:50:02Z</dcterms:modified>
  <cp:revision>1</cp:revision>
</cp:coreProperties>
</file>